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32" w:rsidRDefault="00F47632" w:rsidP="00761BAC">
      <w:pPr>
        <w:widowControl w:val="0"/>
        <w:tabs>
          <w:tab w:val="left" w:pos="7086"/>
        </w:tabs>
        <w:autoSpaceDE w:val="0"/>
        <w:autoSpaceDN w:val="0"/>
        <w:adjustRightInd w:val="0"/>
        <w:ind w:left="-142"/>
      </w:pPr>
    </w:p>
    <w:p w:rsidR="00761BAC" w:rsidRPr="001A6571" w:rsidRDefault="00761BAC" w:rsidP="00761BAC">
      <w:pPr>
        <w:widowControl w:val="0"/>
        <w:tabs>
          <w:tab w:val="left" w:pos="7086"/>
        </w:tabs>
        <w:autoSpaceDE w:val="0"/>
        <w:autoSpaceDN w:val="0"/>
        <w:adjustRightInd w:val="0"/>
        <w:ind w:left="-142"/>
        <w:rPr>
          <w:color w:val="000000"/>
          <w:sz w:val="34"/>
          <w:szCs w:val="34"/>
        </w:rPr>
      </w:pPr>
      <w:r w:rsidRPr="001A6571">
        <w:tab/>
      </w:r>
      <w:r w:rsidRPr="001A6571">
        <w:rPr>
          <w:color w:val="000000"/>
          <w:sz w:val="28"/>
          <w:szCs w:val="28"/>
        </w:rPr>
        <w:t>Экз. № _____</w:t>
      </w:r>
    </w:p>
    <w:p w:rsidR="00761BAC" w:rsidRPr="001A6571" w:rsidRDefault="00761BAC" w:rsidP="00761BAC">
      <w:pPr>
        <w:widowControl w:val="0"/>
        <w:tabs>
          <w:tab w:val="center" w:pos="4536"/>
        </w:tabs>
        <w:autoSpaceDE w:val="0"/>
        <w:autoSpaceDN w:val="0"/>
        <w:adjustRightInd w:val="0"/>
        <w:spacing w:before="306"/>
        <w:ind w:right="-5"/>
        <w:rPr>
          <w:b/>
          <w:bCs/>
          <w:color w:val="000000"/>
          <w:sz w:val="85"/>
          <w:szCs w:val="85"/>
        </w:rPr>
      </w:pPr>
      <w:r w:rsidRPr="001A6571">
        <w:tab/>
      </w:r>
      <w:r w:rsidRPr="001A6571">
        <w:rPr>
          <w:b/>
          <w:bCs/>
          <w:color w:val="000000"/>
          <w:sz w:val="74"/>
          <w:szCs w:val="74"/>
        </w:rPr>
        <w:t>ПРИКАЗ</w:t>
      </w:r>
    </w:p>
    <w:p w:rsidR="00761BAC" w:rsidRPr="001A6571" w:rsidRDefault="00761BAC" w:rsidP="00761BAC">
      <w:pPr>
        <w:widowControl w:val="0"/>
        <w:tabs>
          <w:tab w:val="center" w:pos="4572"/>
        </w:tabs>
        <w:autoSpaceDE w:val="0"/>
        <w:autoSpaceDN w:val="0"/>
        <w:adjustRightInd w:val="0"/>
        <w:spacing w:before="304"/>
        <w:rPr>
          <w:b/>
          <w:bCs/>
          <w:color w:val="000000"/>
          <w:sz w:val="38"/>
          <w:szCs w:val="38"/>
        </w:rPr>
      </w:pPr>
      <w:r w:rsidRPr="001A6571">
        <w:tab/>
      </w:r>
      <w:r w:rsidRPr="001A6571">
        <w:rPr>
          <w:b/>
          <w:bCs/>
          <w:color w:val="000000"/>
          <w:sz w:val="32"/>
          <w:szCs w:val="32"/>
        </w:rPr>
        <w:t>МИНИСТРА ОБОРОНЫ РОССИЙСКОЙ ФЕДЕРАЦИИ</w:t>
      </w:r>
    </w:p>
    <w:p w:rsidR="00761BAC" w:rsidRPr="001A6571" w:rsidRDefault="00761BAC" w:rsidP="00761BAC">
      <w:pPr>
        <w:widowControl w:val="0"/>
        <w:tabs>
          <w:tab w:val="center" w:pos="4619"/>
        </w:tabs>
        <w:autoSpaceDE w:val="0"/>
        <w:autoSpaceDN w:val="0"/>
        <w:adjustRightInd w:val="0"/>
        <w:spacing w:before="206"/>
        <w:ind w:left="1701" w:right="850"/>
        <w:rPr>
          <w:color w:val="000000"/>
          <w:sz w:val="32"/>
          <w:szCs w:val="32"/>
        </w:rPr>
      </w:pPr>
      <w:r w:rsidRPr="001A6571">
        <w:tab/>
      </w:r>
      <w:r w:rsidRPr="001A6571">
        <w:rPr>
          <w:color w:val="000000"/>
          <w:sz w:val="32"/>
          <w:szCs w:val="32"/>
        </w:rPr>
        <w:t>по личному составу</w:t>
      </w:r>
    </w:p>
    <w:p w:rsidR="00761BAC" w:rsidRPr="004F5D25" w:rsidRDefault="00761BAC" w:rsidP="00761BAC">
      <w:pPr>
        <w:widowControl w:val="0"/>
        <w:tabs>
          <w:tab w:val="left" w:pos="3855"/>
        </w:tabs>
        <w:autoSpaceDE w:val="0"/>
        <w:autoSpaceDN w:val="0"/>
        <w:adjustRightInd w:val="0"/>
        <w:spacing w:before="533"/>
        <w:rPr>
          <w:color w:val="000000"/>
          <w:sz w:val="47"/>
          <w:szCs w:val="47"/>
        </w:rPr>
      </w:pPr>
      <w:r w:rsidRPr="001A6571">
        <w:tab/>
      </w:r>
      <w:r w:rsidRPr="004F5D25">
        <w:rPr>
          <w:color w:val="000000"/>
          <w:sz w:val="40"/>
          <w:szCs w:val="40"/>
        </w:rPr>
        <w:t xml:space="preserve">№ </w:t>
      </w:r>
      <w:r w:rsidR="000A1804">
        <w:rPr>
          <w:color w:val="000000"/>
          <w:sz w:val="40"/>
          <w:szCs w:val="40"/>
        </w:rPr>
        <w:t>549</w:t>
      </w:r>
    </w:p>
    <w:p w:rsidR="00761BAC" w:rsidRDefault="00761BAC" w:rsidP="00761BAC">
      <w:pPr>
        <w:widowControl w:val="0"/>
        <w:tabs>
          <w:tab w:val="left" w:pos="90"/>
          <w:tab w:val="center" w:pos="8510"/>
        </w:tabs>
        <w:autoSpaceDE w:val="0"/>
        <w:autoSpaceDN w:val="0"/>
        <w:adjustRightInd w:val="0"/>
        <w:spacing w:before="341"/>
        <w:rPr>
          <w:color w:val="000000"/>
          <w:sz w:val="32"/>
          <w:szCs w:val="32"/>
        </w:rPr>
      </w:pPr>
      <w:r w:rsidRPr="001A6571">
        <w:tab/>
      </w:r>
      <w:r w:rsidRPr="001A6571">
        <w:rPr>
          <w:color w:val="000000"/>
          <w:sz w:val="28"/>
          <w:szCs w:val="28"/>
        </w:rPr>
        <w:t>"</w:t>
      </w:r>
      <w:r w:rsidR="000A1804">
        <w:rPr>
          <w:color w:val="000000"/>
          <w:sz w:val="28"/>
          <w:szCs w:val="28"/>
        </w:rPr>
        <w:t>18</w:t>
      </w:r>
      <w:r w:rsidRPr="001A6571">
        <w:rPr>
          <w:color w:val="000000"/>
          <w:sz w:val="28"/>
          <w:szCs w:val="28"/>
        </w:rPr>
        <w:t>"</w:t>
      </w:r>
      <w:r w:rsidR="000A1804">
        <w:rPr>
          <w:color w:val="000000"/>
          <w:sz w:val="28"/>
          <w:szCs w:val="28"/>
        </w:rPr>
        <w:t xml:space="preserve">  </w:t>
      </w:r>
      <w:r w:rsidR="000A1804" w:rsidRPr="000A1804">
        <w:rPr>
          <w:color w:val="000000"/>
          <w:sz w:val="28"/>
          <w:szCs w:val="28"/>
        </w:rPr>
        <w:t>августа</w:t>
      </w:r>
      <w:r w:rsidR="000A1804">
        <w:rPr>
          <w:color w:val="000000"/>
          <w:sz w:val="28"/>
          <w:szCs w:val="28"/>
        </w:rPr>
        <w:t xml:space="preserve">  2017</w:t>
      </w:r>
      <w:r w:rsidRPr="001A6571">
        <w:rPr>
          <w:color w:val="000000"/>
          <w:sz w:val="28"/>
          <w:szCs w:val="28"/>
        </w:rPr>
        <w:t xml:space="preserve"> г.</w:t>
      </w:r>
      <w:r w:rsidRPr="001A6571">
        <w:tab/>
      </w:r>
      <w:r w:rsidRPr="001A6571">
        <w:rPr>
          <w:color w:val="000000"/>
          <w:sz w:val="28"/>
          <w:szCs w:val="28"/>
        </w:rPr>
        <w:t>г. Москва</w:t>
      </w:r>
      <w:r>
        <w:rPr>
          <w:color w:val="000000"/>
          <w:sz w:val="32"/>
          <w:szCs w:val="32"/>
        </w:rPr>
        <w:tab/>
      </w:r>
    </w:p>
    <w:p w:rsidR="00761BAC" w:rsidRDefault="00761BAC" w:rsidP="00761BAC">
      <w:pPr>
        <w:widowControl w:val="0"/>
        <w:tabs>
          <w:tab w:val="left" w:pos="90"/>
          <w:tab w:val="center" w:pos="8510"/>
        </w:tabs>
        <w:autoSpaceDE w:val="0"/>
        <w:autoSpaceDN w:val="0"/>
        <w:adjustRightInd w:val="0"/>
        <w:spacing w:before="341"/>
        <w:rPr>
          <w:color w:val="000000"/>
          <w:sz w:val="32"/>
          <w:szCs w:val="32"/>
        </w:rPr>
      </w:pPr>
    </w:p>
    <w:p w:rsidR="008469D1" w:rsidRPr="00AD2802" w:rsidRDefault="008469D1" w:rsidP="008469D1">
      <w:pPr>
        <w:pStyle w:val="nABZAC"/>
      </w:pPr>
      <w:r>
        <w:rPr>
          <w:color w:val="000000"/>
        </w:rPr>
        <w:tab/>
      </w:r>
      <w:proofErr w:type="gramStart"/>
      <w:r w:rsidRPr="00AD2802">
        <w:t xml:space="preserve">Нижепоименованных граждан, успешно завершивших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образования, в соответствии с пунктом 2 статьи 52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AD2802">
          <w:t>1998 г</w:t>
        </w:r>
      </w:smartTag>
      <w:r w:rsidRPr="00AD2802">
        <w:t>. № 53-ФЗ «О воинской обязанности и военной службе» и подпунктом «б» пункта 2 статьи 21 Положения о порядке прохождения военной службы, утвержденного Указом Президента Российской Федерации</w:t>
      </w:r>
      <w:proofErr w:type="gramEnd"/>
      <w:r w:rsidRPr="00AD2802">
        <w:t xml:space="preserve"> от 16 сентября </w:t>
      </w:r>
      <w:smartTag w:uri="urn:schemas-microsoft-com:office:smarttags" w:element="metricconverter">
        <w:smartTagPr>
          <w:attr w:name="ProductID" w:val="1999 г"/>
        </w:smartTagPr>
        <w:r w:rsidRPr="00AD2802">
          <w:t>1999 г</w:t>
        </w:r>
      </w:smartTag>
      <w:r w:rsidRPr="00AD2802">
        <w:t xml:space="preserve">. № 1237 </w:t>
      </w:r>
      <w:r w:rsidR="004A5AEE">
        <w:t xml:space="preserve">по окончании образовательного учреждения </w:t>
      </w:r>
      <w:r w:rsidRPr="00AD2802">
        <w:t xml:space="preserve">ЗАЧИСЛИТЬ В ЗАПАС СПРИСВОЕНИЕМ </w:t>
      </w:r>
      <w:r>
        <w:t>первого воинского звания ЛЕЙТЕНАНТ и</w:t>
      </w:r>
      <w:r w:rsidRPr="00AD2802">
        <w:t xml:space="preserve"> личного номера</w:t>
      </w:r>
      <w:r>
        <w:t>:</w:t>
      </w:r>
    </w:p>
    <w:p w:rsidR="00761BAC" w:rsidRDefault="00761BAC" w:rsidP="00761BAC">
      <w:pPr>
        <w:widowControl w:val="0"/>
        <w:tabs>
          <w:tab w:val="center" w:pos="4590"/>
          <w:tab w:val="left" w:pos="9180"/>
        </w:tabs>
        <w:autoSpaceDE w:val="0"/>
        <w:autoSpaceDN w:val="0"/>
        <w:adjustRightInd w:val="0"/>
        <w:spacing w:before="193"/>
        <w:rPr>
          <w:color w:val="000000"/>
          <w:sz w:val="32"/>
          <w:szCs w:val="32"/>
        </w:rPr>
      </w:pPr>
      <w:r w:rsidRPr="001A6571">
        <w:rPr>
          <w:sz w:val="32"/>
          <w:szCs w:val="32"/>
        </w:rPr>
        <w:tab/>
      </w:r>
      <w:r w:rsidRPr="001A6571">
        <w:rPr>
          <w:color w:val="000000"/>
          <w:sz w:val="32"/>
          <w:szCs w:val="32"/>
        </w:rPr>
        <w:t xml:space="preserve">ПО АЛТАЙСКОМУ ГОСУДАРСТВЕННОМУ ТЕХНИЧЕСКОМУ </w:t>
      </w:r>
      <w:r w:rsidRPr="001A6571">
        <w:rPr>
          <w:sz w:val="32"/>
          <w:szCs w:val="32"/>
        </w:rPr>
        <w:tab/>
      </w:r>
      <w:r w:rsidRPr="001A6571">
        <w:rPr>
          <w:color w:val="000000"/>
          <w:sz w:val="32"/>
          <w:szCs w:val="32"/>
        </w:rPr>
        <w:t>УНИВЕ</w:t>
      </w:r>
      <w:r>
        <w:rPr>
          <w:color w:val="000000"/>
          <w:sz w:val="32"/>
          <w:szCs w:val="32"/>
        </w:rPr>
        <w:t>Р</w:t>
      </w:r>
      <w:r w:rsidRPr="001A6571">
        <w:rPr>
          <w:color w:val="000000"/>
          <w:sz w:val="32"/>
          <w:szCs w:val="32"/>
        </w:rPr>
        <w:t xml:space="preserve">СИТЕТУ </w:t>
      </w:r>
    </w:p>
    <w:p w:rsidR="008469D1" w:rsidRDefault="008469D1" w:rsidP="00761BAC">
      <w:pPr>
        <w:widowControl w:val="0"/>
        <w:tabs>
          <w:tab w:val="center" w:pos="4590"/>
          <w:tab w:val="left" w:pos="9180"/>
        </w:tabs>
        <w:autoSpaceDE w:val="0"/>
        <w:autoSpaceDN w:val="0"/>
        <w:adjustRightInd w:val="0"/>
        <w:spacing w:before="193"/>
        <w:rPr>
          <w:color w:val="000000"/>
          <w:sz w:val="32"/>
          <w:szCs w:val="32"/>
        </w:rPr>
      </w:pPr>
    </w:p>
    <w:p w:rsidR="00AB5D11" w:rsidRPr="008D62B7" w:rsidRDefault="000A1804" w:rsidP="00AB5D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КОЛУПАЕВА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Рашида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Игоревича</w:t>
      </w:r>
    </w:p>
    <w:p w:rsidR="000A1804" w:rsidRPr="000A1804" w:rsidRDefault="004A5AEE" w:rsidP="00AB5D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A1804">
        <w:rPr>
          <w:rFonts w:ascii="Times New Roman" w:hAnsi="Times New Roman" w:cs="Times New Roman"/>
          <w:spacing w:val="-20"/>
          <w:sz w:val="32"/>
          <w:szCs w:val="32"/>
        </w:rPr>
        <w:t>КОНДРУХА Виталия Васильевича</w:t>
      </w:r>
    </w:p>
    <w:p w:rsidR="00AB5D11" w:rsidRPr="000A1804" w:rsidRDefault="004A5AEE" w:rsidP="00AB5D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A1804">
        <w:rPr>
          <w:rFonts w:ascii="Times New Roman" w:hAnsi="Times New Roman" w:cs="Times New Roman"/>
          <w:spacing w:val="-20"/>
          <w:sz w:val="32"/>
          <w:szCs w:val="32"/>
        </w:rPr>
        <w:t>КУЗНЕЦОВА Максима Геннадьевича</w:t>
      </w:r>
    </w:p>
    <w:p w:rsidR="00AB5D11" w:rsidRPr="008D62B7" w:rsidRDefault="003D0031" w:rsidP="00AB5D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МАКАРОВА Алексея Олеговича</w:t>
      </w:r>
      <w:r w:rsidR="00AB5D11" w:rsidRPr="008D62B7">
        <w:rPr>
          <w:rFonts w:ascii="Times New Roman" w:hAnsi="Times New Roman" w:cs="Times New Roman"/>
          <w:spacing w:val="-20"/>
          <w:sz w:val="32"/>
          <w:szCs w:val="32"/>
        </w:rPr>
        <w:t>,</w:t>
      </w:r>
    </w:p>
    <w:p w:rsidR="00AB5D11" w:rsidRPr="008D62B7" w:rsidRDefault="003D0031" w:rsidP="00AB5D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F7B20">
        <w:rPr>
          <w:rFonts w:ascii="Times New Roman" w:hAnsi="Times New Roman" w:cs="Times New Roman"/>
          <w:spacing w:val="-20"/>
          <w:sz w:val="32"/>
          <w:szCs w:val="32"/>
        </w:rPr>
        <w:t>МИХАЙЛОВА Александра Сергеевича</w:t>
      </w:r>
    </w:p>
    <w:p w:rsidR="000A1804" w:rsidRPr="000A1804" w:rsidRDefault="00BF7B20" w:rsidP="00AB5D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A1804">
        <w:rPr>
          <w:rFonts w:ascii="Times New Roman" w:hAnsi="Times New Roman" w:cs="Times New Roman"/>
          <w:spacing w:val="-20"/>
          <w:sz w:val="32"/>
          <w:szCs w:val="32"/>
        </w:rPr>
        <w:t>ПЕТРИКОВА Алексея Андреевича</w:t>
      </w:r>
    </w:p>
    <w:p w:rsidR="00AB5D11" w:rsidRPr="000A1804" w:rsidRDefault="00BF7B20" w:rsidP="00AB5D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A1804">
        <w:rPr>
          <w:rFonts w:ascii="Times New Roman" w:hAnsi="Times New Roman" w:cs="Times New Roman"/>
          <w:spacing w:val="-20"/>
          <w:sz w:val="32"/>
          <w:szCs w:val="32"/>
        </w:rPr>
        <w:t>ПРИХОДЬКО Евгения Сергеевича</w:t>
      </w:r>
    </w:p>
    <w:p w:rsidR="00AB5D11" w:rsidRPr="008D62B7" w:rsidRDefault="00BF7B20" w:rsidP="00AB5D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F7B20">
        <w:rPr>
          <w:rFonts w:ascii="Times New Roman" w:hAnsi="Times New Roman" w:cs="Times New Roman"/>
          <w:spacing w:val="-20"/>
          <w:sz w:val="32"/>
          <w:szCs w:val="32"/>
        </w:rPr>
        <w:t>ТРИФОНОВА Илью Александровича</w:t>
      </w:r>
    </w:p>
    <w:p w:rsidR="00AB5D11" w:rsidRPr="000A1804" w:rsidRDefault="00BF7B20" w:rsidP="00AB5D11">
      <w:pPr>
        <w:pStyle w:val="a6"/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 w:rsidRPr="000A1804">
        <w:rPr>
          <w:rFonts w:ascii="Times New Roman" w:hAnsi="Times New Roman" w:cs="Times New Roman"/>
          <w:spacing w:val="-20"/>
          <w:sz w:val="32"/>
          <w:szCs w:val="32"/>
        </w:rPr>
        <w:t>УЖОВСКОГО Дениса Александровича</w:t>
      </w:r>
    </w:p>
    <w:p w:rsidR="00AB5D11" w:rsidRPr="008D62B7" w:rsidRDefault="000A1804" w:rsidP="00AB5D11">
      <w:pPr>
        <w:pStyle w:val="a6"/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ФОДЧУКА Павла Анатольевича</w:t>
      </w:r>
    </w:p>
    <w:p w:rsidR="00AB5D11" w:rsidRPr="008D62B7" w:rsidRDefault="00EF5EC4" w:rsidP="00AB5D11">
      <w:pPr>
        <w:pStyle w:val="a6"/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ШТРАУХА Дмитрия </w:t>
      </w:r>
      <w:r w:rsidR="000A1804">
        <w:rPr>
          <w:rFonts w:ascii="Times New Roman" w:hAnsi="Times New Roman" w:cs="Times New Roman"/>
          <w:sz w:val="32"/>
          <w:szCs w:val="32"/>
        </w:rPr>
        <w:t>Андреевича</w:t>
      </w:r>
    </w:p>
    <w:p w:rsidR="003A118F" w:rsidRDefault="003A118F" w:rsidP="00BB7A26">
      <w:pPr>
        <w:widowControl w:val="0"/>
        <w:tabs>
          <w:tab w:val="center" w:pos="4584"/>
          <w:tab w:val="left" w:pos="7740"/>
          <w:tab w:val="left" w:pos="7920"/>
          <w:tab w:val="left" w:pos="8100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F82F79" w:rsidRDefault="00F82F79" w:rsidP="00BB7A26">
      <w:pPr>
        <w:widowControl w:val="0"/>
        <w:tabs>
          <w:tab w:val="center" w:pos="4584"/>
          <w:tab w:val="left" w:pos="7740"/>
          <w:tab w:val="left" w:pos="7920"/>
          <w:tab w:val="left" w:pos="8100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BB7A26" w:rsidRDefault="00BB7A26" w:rsidP="006E1A33">
      <w:pPr>
        <w:widowControl w:val="0"/>
        <w:tabs>
          <w:tab w:val="center" w:pos="4584"/>
          <w:tab w:val="left" w:pos="7740"/>
          <w:tab w:val="left" w:pos="7920"/>
          <w:tab w:val="left" w:pos="8100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4C117C">
        <w:rPr>
          <w:b/>
          <w:bCs/>
          <w:color w:val="000000"/>
          <w:sz w:val="32"/>
          <w:szCs w:val="32"/>
        </w:rPr>
        <w:t>МИНИСТР ОБОРОНЫ РОССИЙСКОЙ ФЕДЕРАЦИИ</w:t>
      </w:r>
    </w:p>
    <w:p w:rsidR="00BB7A26" w:rsidRDefault="00BB7A26" w:rsidP="00BB7A26">
      <w:pPr>
        <w:widowControl w:val="0"/>
        <w:tabs>
          <w:tab w:val="center" w:pos="4584"/>
          <w:tab w:val="left" w:pos="7740"/>
          <w:tab w:val="left" w:pos="7920"/>
          <w:tab w:val="left" w:pos="810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генерал армии</w:t>
      </w:r>
    </w:p>
    <w:p w:rsidR="00F47632" w:rsidRDefault="00BB7A26" w:rsidP="008D07E9">
      <w:pPr>
        <w:widowControl w:val="0"/>
        <w:tabs>
          <w:tab w:val="center" w:pos="4617"/>
        </w:tabs>
        <w:autoSpaceDE w:val="0"/>
        <w:autoSpaceDN w:val="0"/>
        <w:adjustRightInd w:val="0"/>
        <w:spacing w:before="79"/>
        <w:jc w:val="right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С</w:t>
      </w:r>
      <w:r w:rsidRPr="004C117C">
        <w:rPr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Шойгу</w:t>
      </w:r>
    </w:p>
    <w:p w:rsidR="003A118F" w:rsidRDefault="003A118F" w:rsidP="00BB7A26">
      <w:pPr>
        <w:widowControl w:val="0"/>
        <w:tabs>
          <w:tab w:val="center" w:pos="4617"/>
        </w:tabs>
        <w:autoSpaceDE w:val="0"/>
        <w:autoSpaceDN w:val="0"/>
        <w:adjustRightInd w:val="0"/>
        <w:spacing w:before="79"/>
        <w:rPr>
          <w:b/>
          <w:bCs/>
          <w:color w:val="000000"/>
          <w:sz w:val="32"/>
          <w:szCs w:val="32"/>
        </w:rPr>
      </w:pPr>
    </w:p>
    <w:sectPr w:rsidR="003A118F" w:rsidSect="00F82F79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F33"/>
    <w:multiLevelType w:val="hybridMultilevel"/>
    <w:tmpl w:val="8298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25F7D"/>
    <w:multiLevelType w:val="hybridMultilevel"/>
    <w:tmpl w:val="30C8F502"/>
    <w:lvl w:ilvl="0" w:tplc="A0FC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AC"/>
    <w:rsid w:val="00002656"/>
    <w:rsid w:val="00007BC6"/>
    <w:rsid w:val="00012C9C"/>
    <w:rsid w:val="00052FF7"/>
    <w:rsid w:val="000603BB"/>
    <w:rsid w:val="00084147"/>
    <w:rsid w:val="0008602A"/>
    <w:rsid w:val="000A1804"/>
    <w:rsid w:val="000A7537"/>
    <w:rsid w:val="000B54F1"/>
    <w:rsid w:val="000D7009"/>
    <w:rsid w:val="000E29AC"/>
    <w:rsid w:val="000F68F2"/>
    <w:rsid w:val="00146CCE"/>
    <w:rsid w:val="001F453F"/>
    <w:rsid w:val="00232AE8"/>
    <w:rsid w:val="00235AFE"/>
    <w:rsid w:val="00242F54"/>
    <w:rsid w:val="002579EC"/>
    <w:rsid w:val="00290906"/>
    <w:rsid w:val="002B7C11"/>
    <w:rsid w:val="002C2042"/>
    <w:rsid w:val="002D03CB"/>
    <w:rsid w:val="002F0BE0"/>
    <w:rsid w:val="00304525"/>
    <w:rsid w:val="003A118F"/>
    <w:rsid w:val="003C4266"/>
    <w:rsid w:val="003D0031"/>
    <w:rsid w:val="003F04FC"/>
    <w:rsid w:val="003F56E4"/>
    <w:rsid w:val="0043069E"/>
    <w:rsid w:val="00430863"/>
    <w:rsid w:val="0044136F"/>
    <w:rsid w:val="004420B3"/>
    <w:rsid w:val="0045605C"/>
    <w:rsid w:val="00472B05"/>
    <w:rsid w:val="004748B8"/>
    <w:rsid w:val="004A54D0"/>
    <w:rsid w:val="004A5AEE"/>
    <w:rsid w:val="005071B7"/>
    <w:rsid w:val="00514EE3"/>
    <w:rsid w:val="0058640A"/>
    <w:rsid w:val="00597FD4"/>
    <w:rsid w:val="005C2366"/>
    <w:rsid w:val="00617F8F"/>
    <w:rsid w:val="00630F33"/>
    <w:rsid w:val="00636124"/>
    <w:rsid w:val="006D6D48"/>
    <w:rsid w:val="006E1A33"/>
    <w:rsid w:val="00715B0E"/>
    <w:rsid w:val="0073596B"/>
    <w:rsid w:val="00737FE1"/>
    <w:rsid w:val="007578E9"/>
    <w:rsid w:val="00761BAC"/>
    <w:rsid w:val="007638C1"/>
    <w:rsid w:val="00775C64"/>
    <w:rsid w:val="00780E68"/>
    <w:rsid w:val="0078300C"/>
    <w:rsid w:val="007860D7"/>
    <w:rsid w:val="00815C6A"/>
    <w:rsid w:val="008469D1"/>
    <w:rsid w:val="0086436D"/>
    <w:rsid w:val="008779D9"/>
    <w:rsid w:val="008A1335"/>
    <w:rsid w:val="008C0B99"/>
    <w:rsid w:val="008D07E9"/>
    <w:rsid w:val="0092537D"/>
    <w:rsid w:val="00957389"/>
    <w:rsid w:val="009A2CD9"/>
    <w:rsid w:val="009A67BD"/>
    <w:rsid w:val="009E1297"/>
    <w:rsid w:val="009E5860"/>
    <w:rsid w:val="009F7EA1"/>
    <w:rsid w:val="00A51EAA"/>
    <w:rsid w:val="00A8316E"/>
    <w:rsid w:val="00AB5D11"/>
    <w:rsid w:val="00AD433F"/>
    <w:rsid w:val="00B35221"/>
    <w:rsid w:val="00B57B1E"/>
    <w:rsid w:val="00B66DF9"/>
    <w:rsid w:val="00B807C7"/>
    <w:rsid w:val="00BA5EBA"/>
    <w:rsid w:val="00BB7A26"/>
    <w:rsid w:val="00BD5AE5"/>
    <w:rsid w:val="00BD65BA"/>
    <w:rsid w:val="00BE0CB0"/>
    <w:rsid w:val="00BF7B20"/>
    <w:rsid w:val="00C132C7"/>
    <w:rsid w:val="00C27BC8"/>
    <w:rsid w:val="00C354B9"/>
    <w:rsid w:val="00CE5DB9"/>
    <w:rsid w:val="00CF00F8"/>
    <w:rsid w:val="00D17009"/>
    <w:rsid w:val="00D40B2C"/>
    <w:rsid w:val="00D439DF"/>
    <w:rsid w:val="00D800A8"/>
    <w:rsid w:val="00DA3332"/>
    <w:rsid w:val="00DA3E2E"/>
    <w:rsid w:val="00DB25A0"/>
    <w:rsid w:val="00DE2D60"/>
    <w:rsid w:val="00E045B9"/>
    <w:rsid w:val="00E45891"/>
    <w:rsid w:val="00E932D8"/>
    <w:rsid w:val="00EB0237"/>
    <w:rsid w:val="00EF5EC4"/>
    <w:rsid w:val="00F40A7D"/>
    <w:rsid w:val="00F47632"/>
    <w:rsid w:val="00F8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5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BZAC">
    <w:name w:val="n_ABZAC"/>
    <w:basedOn w:val="a"/>
    <w:autoRedefine/>
    <w:qFormat/>
    <w:rsid w:val="008469D1"/>
    <w:pPr>
      <w:widowControl w:val="0"/>
      <w:autoSpaceDE w:val="0"/>
      <w:autoSpaceDN w:val="0"/>
      <w:adjustRightInd w:val="0"/>
      <w:ind w:firstLine="284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5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BZAC">
    <w:name w:val="n_ABZAC"/>
    <w:basedOn w:val="a"/>
    <w:autoRedefine/>
    <w:qFormat/>
    <w:rsid w:val="008469D1"/>
    <w:pPr>
      <w:widowControl w:val="0"/>
      <w:autoSpaceDE w:val="0"/>
      <w:autoSpaceDN w:val="0"/>
      <w:adjustRightInd w:val="0"/>
      <w:ind w:firstLine="284"/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8B29-599A-4158-B4AC-5E80A017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2017-03-14T03:14:00Z</cp:lastPrinted>
  <dcterms:created xsi:type="dcterms:W3CDTF">2014-03-12T07:36:00Z</dcterms:created>
  <dcterms:modified xsi:type="dcterms:W3CDTF">2017-09-06T03:29:00Z</dcterms:modified>
</cp:coreProperties>
</file>